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79CE" w14:textId="6C908B9E" w:rsidR="00373988" w:rsidRPr="000E6737" w:rsidRDefault="00373988" w:rsidP="00D64B4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E6737">
        <w:rPr>
          <w:rFonts w:ascii="Times New Roman" w:hAnsi="Times New Roman" w:cs="Times New Roman"/>
          <w:sz w:val="24"/>
          <w:szCs w:val="24"/>
        </w:rPr>
        <w:t>PRIVACY POLICY</w:t>
      </w:r>
      <w:r w:rsidR="00D64B42" w:rsidRPr="000E6737">
        <w:rPr>
          <w:rFonts w:ascii="Times New Roman" w:hAnsi="Times New Roman" w:cs="Times New Roman"/>
          <w:sz w:val="24"/>
          <w:szCs w:val="24"/>
        </w:rPr>
        <w:t xml:space="preserve"> – MURPHY FOR SENATE</w:t>
      </w:r>
    </w:p>
    <w:p w14:paraId="30CAAB5A" w14:textId="06E0FFEC" w:rsidR="00373988" w:rsidRPr="000E6737" w:rsidRDefault="00373988" w:rsidP="00373988">
      <w:pPr>
        <w:pStyle w:val="NormalWeb"/>
      </w:pPr>
      <w:r w:rsidRPr="000E6737">
        <w:t>Privacy Policy for</w:t>
      </w:r>
      <w:r w:rsidR="002935E8" w:rsidRPr="000E6737">
        <w:t>: www.jerseyjustin4senate.org</w:t>
      </w:r>
    </w:p>
    <w:p w14:paraId="6A1C7B87" w14:textId="0A56F5BE" w:rsidR="00373988" w:rsidRPr="000E6737" w:rsidRDefault="00373988" w:rsidP="00373988">
      <w:pPr>
        <w:pStyle w:val="NormalWeb"/>
      </w:pPr>
      <w:r w:rsidRPr="000E6737">
        <w:t>Effective Date:</w:t>
      </w:r>
      <w:r w:rsidR="002935E8" w:rsidRPr="000E6737">
        <w:t xml:space="preserve"> February 3, 2024</w:t>
      </w:r>
    </w:p>
    <w:p w14:paraId="184152BB" w14:textId="77777777" w:rsidR="000E6737" w:rsidRPr="000E6737" w:rsidRDefault="002935E8" w:rsidP="000E6737">
      <w:pPr>
        <w:pStyle w:val="NormalWeb"/>
      </w:pPr>
      <w:r w:rsidRPr="000E6737">
        <w:rPr>
          <w:rStyle w:val="Strong"/>
          <w:b w:val="0"/>
        </w:rPr>
        <w:t>Murphy for US Senate</w:t>
      </w:r>
      <w:r w:rsidR="00373988" w:rsidRPr="000E6737">
        <w:t> (</w:t>
      </w:r>
      <w:r w:rsidRPr="000E6737">
        <w:t xml:space="preserve">referred to as </w:t>
      </w:r>
      <w:r w:rsidR="00373988" w:rsidRPr="000E6737">
        <w:t>“we,” “us,” or “our”) is committed to protecting the privacy of</w:t>
      </w:r>
      <w:r w:rsidR="00C6363A" w:rsidRPr="000E6737">
        <w:t xml:space="preserve"> </w:t>
      </w:r>
      <w:r w:rsidR="00373988" w:rsidRPr="000E6737">
        <w:t>visitors and users (</w:t>
      </w:r>
      <w:r w:rsidRPr="000E6737">
        <w:t xml:space="preserve">referred to as </w:t>
      </w:r>
      <w:r w:rsidR="00373988" w:rsidRPr="000E6737">
        <w:t>“you” or “your”) of our political campaign website. This Privacy Policy</w:t>
      </w:r>
      <w:r w:rsidR="000E6737" w:rsidRPr="000E6737">
        <w:t xml:space="preserve"> delineates</w:t>
      </w:r>
      <w:r w:rsidR="00373988" w:rsidRPr="000E6737">
        <w:t xml:space="preserve"> our practices regarding the collection, use, and disclosure of personal information through our website. By accessing and using our website, you consent to the terms of this Privacy Policy.</w:t>
      </w:r>
    </w:p>
    <w:p w14:paraId="78529F7E" w14:textId="6BEE5757" w:rsidR="00373988" w:rsidRPr="000E6737" w:rsidRDefault="000E6737" w:rsidP="000E6737">
      <w:pPr>
        <w:pStyle w:val="NormalWeb"/>
      </w:pPr>
      <w:r w:rsidRPr="000E6737">
        <w:t xml:space="preserve">What does Murphy for Senate </w:t>
      </w:r>
      <w:r>
        <w:t>collect from website visitors?</w:t>
      </w:r>
    </w:p>
    <w:p w14:paraId="14BDB011" w14:textId="1CB8F32B" w:rsidR="00373988" w:rsidRPr="000E6737" w:rsidRDefault="00373988" w:rsidP="000E673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6737">
        <w:rPr>
          <w:rFonts w:ascii="Times New Roman" w:hAnsi="Times New Roman" w:cs="Times New Roman"/>
          <w:sz w:val="24"/>
          <w:szCs w:val="24"/>
        </w:rPr>
        <w:t>Personal Information: We may collect personal informati</w:t>
      </w:r>
      <w:r w:rsidR="000E6737">
        <w:rPr>
          <w:rFonts w:ascii="Times New Roman" w:hAnsi="Times New Roman" w:cs="Times New Roman"/>
          <w:sz w:val="24"/>
          <w:szCs w:val="24"/>
        </w:rPr>
        <w:t>on you voluntarily provide</w:t>
      </w:r>
      <w:r w:rsidRPr="000E6737">
        <w:rPr>
          <w:rFonts w:ascii="Times New Roman" w:hAnsi="Times New Roman" w:cs="Times New Roman"/>
          <w:sz w:val="24"/>
          <w:szCs w:val="24"/>
        </w:rPr>
        <w:t>, such as your name, email address, postal address, phone number, and any other information you submit through our website’s forms</w:t>
      </w:r>
      <w:r w:rsidR="000E6737">
        <w:rPr>
          <w:rFonts w:ascii="Times New Roman" w:hAnsi="Times New Roman" w:cs="Times New Roman"/>
          <w:sz w:val="24"/>
          <w:szCs w:val="24"/>
        </w:rPr>
        <w:t xml:space="preserve"> or Pay Pal account contribution data</w:t>
      </w:r>
      <w:r w:rsidRPr="000E6737">
        <w:rPr>
          <w:rFonts w:ascii="Times New Roman" w:hAnsi="Times New Roman" w:cs="Times New Roman"/>
          <w:sz w:val="24"/>
          <w:szCs w:val="24"/>
        </w:rPr>
        <w:t>.</w:t>
      </w:r>
    </w:p>
    <w:p w14:paraId="4C18496D" w14:textId="65629957" w:rsidR="00373988" w:rsidRPr="000E6737" w:rsidRDefault="000E6737" w:rsidP="000E673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Messaging Opt-In Data: if you choose </w:t>
      </w:r>
      <w:r w:rsidR="00373988" w:rsidRPr="000E6737">
        <w:rPr>
          <w:rFonts w:ascii="Times New Roman" w:hAnsi="Times New Roman" w:cs="Times New Roman"/>
          <w:sz w:val="24"/>
          <w:szCs w:val="24"/>
        </w:rPr>
        <w:t>to receive text messages from us, we may collect your phone number and related data required for text messaging services.</w:t>
      </w:r>
    </w:p>
    <w:p w14:paraId="22A9A0E3" w14:textId="77777777" w:rsidR="0098239E" w:rsidRDefault="000E6737" w:rsidP="0098239E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 Collected Data</w:t>
      </w:r>
      <w:r w:rsidR="00373988" w:rsidRPr="000E6737">
        <w:rPr>
          <w:rFonts w:ascii="Times New Roman" w:hAnsi="Times New Roman" w:cs="Times New Roman"/>
          <w:sz w:val="24"/>
          <w:szCs w:val="24"/>
        </w:rPr>
        <w:t>: When you visit our webs</w:t>
      </w:r>
      <w:r w:rsidR="0098239E">
        <w:rPr>
          <w:rFonts w:ascii="Times New Roman" w:hAnsi="Times New Roman" w:cs="Times New Roman"/>
          <w:sz w:val="24"/>
          <w:szCs w:val="24"/>
        </w:rPr>
        <w:t>ite, automatic data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 collect</w:t>
      </w:r>
      <w:r w:rsidR="0098239E">
        <w:rPr>
          <w:rFonts w:ascii="Times New Roman" w:hAnsi="Times New Roman" w:cs="Times New Roman"/>
          <w:sz w:val="24"/>
          <w:szCs w:val="24"/>
        </w:rPr>
        <w:t>ion may occur, to include,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 certain information about your device, browser, and usage patterns. This information may include IP addresses, cookies, and other tracking technologies.</w:t>
      </w:r>
    </w:p>
    <w:p w14:paraId="6F378C61" w14:textId="0F14E2F7" w:rsidR="00373988" w:rsidRPr="000E6737" w:rsidRDefault="0098239E" w:rsidP="0098239E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Murphy for Senate use data that is collected?</w:t>
      </w:r>
    </w:p>
    <w:p w14:paraId="4111679D" w14:textId="4812D5AB" w:rsidR="00373988" w:rsidRPr="000E6737" w:rsidRDefault="0098239E" w:rsidP="0098239E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personal information you provide to us </w:t>
      </w:r>
      <w:r>
        <w:rPr>
          <w:rFonts w:ascii="Times New Roman" w:hAnsi="Times New Roman" w:cs="Times New Roman"/>
          <w:sz w:val="24"/>
          <w:szCs w:val="24"/>
        </w:rPr>
        <w:t xml:space="preserve">may be used </w:t>
      </w:r>
      <w:r w:rsidR="00373988" w:rsidRPr="000E6737">
        <w:rPr>
          <w:rFonts w:ascii="Times New Roman" w:hAnsi="Times New Roman" w:cs="Times New Roman"/>
          <w:sz w:val="24"/>
          <w:szCs w:val="24"/>
        </w:rPr>
        <w:t>for the following purposes:</w:t>
      </w:r>
    </w:p>
    <w:p w14:paraId="53C0CDF9" w14:textId="3FC6074C" w:rsidR="00373988" w:rsidRPr="000E6737" w:rsidRDefault="00373988" w:rsidP="0098239E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6737">
        <w:rPr>
          <w:rFonts w:ascii="Times New Roman" w:hAnsi="Times New Roman" w:cs="Times New Roman"/>
          <w:sz w:val="24"/>
          <w:szCs w:val="24"/>
        </w:rPr>
        <w:t>To communicate wit</w:t>
      </w:r>
      <w:r w:rsidR="0098239E">
        <w:rPr>
          <w:rFonts w:ascii="Times New Roman" w:hAnsi="Times New Roman" w:cs="Times New Roman"/>
          <w:sz w:val="24"/>
          <w:szCs w:val="24"/>
        </w:rPr>
        <w:t>h you, inquiry response</w:t>
      </w:r>
      <w:r w:rsidRPr="000E6737">
        <w:rPr>
          <w:rFonts w:ascii="Times New Roman" w:hAnsi="Times New Roman" w:cs="Times New Roman"/>
          <w:sz w:val="24"/>
          <w:szCs w:val="24"/>
        </w:rPr>
        <w:t xml:space="preserve">, and </w:t>
      </w:r>
      <w:r w:rsidR="0098239E">
        <w:rPr>
          <w:rFonts w:ascii="Times New Roman" w:hAnsi="Times New Roman" w:cs="Times New Roman"/>
          <w:sz w:val="24"/>
          <w:szCs w:val="24"/>
        </w:rPr>
        <w:t xml:space="preserve">for us to </w:t>
      </w:r>
      <w:r w:rsidRPr="000E6737">
        <w:rPr>
          <w:rFonts w:ascii="Times New Roman" w:hAnsi="Times New Roman" w:cs="Times New Roman"/>
          <w:sz w:val="24"/>
          <w:szCs w:val="24"/>
        </w:rPr>
        <w:t>provide</w:t>
      </w:r>
      <w:r w:rsidR="0098239E">
        <w:rPr>
          <w:rFonts w:ascii="Times New Roman" w:hAnsi="Times New Roman" w:cs="Times New Roman"/>
          <w:sz w:val="24"/>
          <w:szCs w:val="24"/>
        </w:rPr>
        <w:t xml:space="preserve"> information about our campaign for United States Senate.</w:t>
      </w:r>
    </w:p>
    <w:p w14:paraId="26AA9E6D" w14:textId="0926013F" w:rsidR="00373988" w:rsidRPr="000E6737" w:rsidRDefault="0098239E" w:rsidP="0098239E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send you campaign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14:paraId="120A9260" w14:textId="3A9E211A" w:rsidR="0098239E" w:rsidRPr="000E6737" w:rsidRDefault="00373988" w:rsidP="0098239E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6737">
        <w:rPr>
          <w:rFonts w:ascii="Times New Roman" w:hAnsi="Times New Roman" w:cs="Times New Roman"/>
          <w:sz w:val="24"/>
          <w:szCs w:val="24"/>
        </w:rPr>
        <w:t>To analyze and improve our website’s performance, content, and user experience.</w:t>
      </w:r>
    </w:p>
    <w:p w14:paraId="7E30FCA6" w14:textId="7A81C19C" w:rsidR="00373988" w:rsidRPr="000E6737" w:rsidRDefault="0098239E" w:rsidP="0098239E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Compliance 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with legal obligations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73988" w:rsidRPr="000E6737">
        <w:rPr>
          <w:rFonts w:ascii="Times New Roman" w:hAnsi="Times New Roman" w:cs="Times New Roman"/>
          <w:sz w:val="24"/>
          <w:szCs w:val="24"/>
        </w:rPr>
        <w:t>e</w:t>
      </w:r>
      <w:r w:rsidR="003A1FFB">
        <w:rPr>
          <w:rFonts w:ascii="Times New Roman" w:hAnsi="Times New Roman" w:cs="Times New Roman"/>
          <w:sz w:val="24"/>
          <w:szCs w:val="24"/>
        </w:rPr>
        <w:t>nforce our contractual rights</w:t>
      </w:r>
      <w:r>
        <w:rPr>
          <w:rFonts w:ascii="Times New Roman" w:hAnsi="Times New Roman" w:cs="Times New Roman"/>
          <w:sz w:val="24"/>
          <w:szCs w:val="24"/>
        </w:rPr>
        <w:t>, if required and applicable</w:t>
      </w:r>
      <w:r w:rsidR="00373988" w:rsidRPr="000E6737">
        <w:rPr>
          <w:rFonts w:ascii="Times New Roman" w:hAnsi="Times New Roman" w:cs="Times New Roman"/>
          <w:sz w:val="24"/>
          <w:szCs w:val="24"/>
        </w:rPr>
        <w:t>.</w:t>
      </w:r>
    </w:p>
    <w:p w14:paraId="38596EE8" w14:textId="00AB0FA1" w:rsidR="00373988" w:rsidRPr="000E6737" w:rsidRDefault="005E78BF" w:rsidP="003A1FFB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Messages 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Data: Your 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373988" w:rsidRPr="000E6737"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 and </w:t>
      </w:r>
      <w:r w:rsidRPr="000E6737">
        <w:rPr>
          <w:rFonts w:ascii="Times New Roman" w:hAnsi="Times New Roman" w:cs="Times New Roman"/>
          <w:sz w:val="24"/>
          <w:szCs w:val="24"/>
        </w:rPr>
        <w:t>associated</w:t>
      </w:r>
      <w:r w:rsidR="00373988" w:rsidRPr="000E6737">
        <w:rPr>
          <w:rFonts w:ascii="Times New Roman" w:hAnsi="Times New Roman" w:cs="Times New Roman"/>
          <w:sz w:val="24"/>
          <w:szCs w:val="24"/>
        </w:rPr>
        <w:t xml:space="preserve"> data collected for text messaging service</w:t>
      </w:r>
      <w:r>
        <w:rPr>
          <w:rFonts w:ascii="Times New Roman" w:hAnsi="Times New Roman" w:cs="Times New Roman"/>
          <w:sz w:val="24"/>
          <w:szCs w:val="24"/>
        </w:rPr>
        <w:t xml:space="preserve">s will only be used by Murphy for Senate to send </w:t>
      </w:r>
      <w:r w:rsidR="00373988" w:rsidRPr="000E6737">
        <w:rPr>
          <w:rFonts w:ascii="Times New Roman" w:hAnsi="Times New Roman" w:cs="Times New Roman"/>
          <w:sz w:val="24"/>
          <w:szCs w:val="24"/>
        </w:rPr>
        <w:t>campaign-r</w:t>
      </w:r>
      <w:r>
        <w:rPr>
          <w:rFonts w:ascii="Times New Roman" w:hAnsi="Times New Roman" w:cs="Times New Roman"/>
          <w:sz w:val="24"/>
          <w:szCs w:val="24"/>
        </w:rPr>
        <w:t>elated text messages</w:t>
      </w:r>
      <w:r w:rsidR="00373988" w:rsidRPr="000E6737">
        <w:rPr>
          <w:rFonts w:ascii="Times New Roman" w:hAnsi="Times New Roman" w:cs="Times New Roman"/>
          <w:sz w:val="24"/>
          <w:szCs w:val="24"/>
        </w:rPr>
        <w:t>.</w:t>
      </w:r>
    </w:p>
    <w:p w14:paraId="5A0084D5" w14:textId="77777777" w:rsidR="00373988" w:rsidRPr="000E6737" w:rsidRDefault="00373988" w:rsidP="0037398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E6737">
        <w:rPr>
          <w:rFonts w:ascii="Times New Roman" w:hAnsi="Times New Roman" w:cs="Times New Roman"/>
          <w:sz w:val="24"/>
          <w:szCs w:val="24"/>
        </w:rPr>
        <w:t>Data Security:</w:t>
      </w:r>
    </w:p>
    <w:p w14:paraId="60F4D550" w14:textId="2CF0ADD1" w:rsidR="00373988" w:rsidRPr="000E6737" w:rsidRDefault="005E78BF" w:rsidP="00373988">
      <w:pPr>
        <w:pStyle w:val="NormalWeb"/>
      </w:pPr>
      <w:r>
        <w:t xml:space="preserve">We employ reasonable security measures to safeguard </w:t>
      </w:r>
      <w:r w:rsidR="00373988" w:rsidRPr="000E6737">
        <w:t xml:space="preserve">your </w:t>
      </w:r>
      <w:r>
        <w:t>personal information.</w:t>
      </w:r>
      <w:r w:rsidR="00373988" w:rsidRPr="000E6737">
        <w:t xml:space="preserve"> However, no </w:t>
      </w:r>
      <w:r w:rsidR="00283784" w:rsidRPr="000E6737">
        <w:t>process</w:t>
      </w:r>
      <w:r w:rsidR="00283784">
        <w:t>es</w:t>
      </w:r>
      <w:r w:rsidR="00373988" w:rsidRPr="000E6737">
        <w:t xml:space="preserve"> of </w:t>
      </w:r>
      <w:r w:rsidR="00283784">
        <w:t xml:space="preserve">electronic communication </w:t>
      </w:r>
      <w:r w:rsidR="00373988" w:rsidRPr="000E6737">
        <w:t>transmission over th</w:t>
      </w:r>
      <w:r w:rsidR="00283784">
        <w:t>e internet</w:t>
      </w:r>
      <w:r w:rsidR="00373988" w:rsidRPr="000E6737">
        <w:t xml:space="preserve"> is 100% secure, and </w:t>
      </w:r>
      <w:r w:rsidR="00283784">
        <w:t xml:space="preserve">therefore, </w:t>
      </w:r>
      <w:r w:rsidR="00373988" w:rsidRPr="000E6737">
        <w:t xml:space="preserve">we cannot </w:t>
      </w:r>
      <w:r w:rsidR="00283784">
        <w:t xml:space="preserve">provide absolute </w:t>
      </w:r>
      <w:r w:rsidR="00283784" w:rsidRPr="000E6737">
        <w:t>assurance</w:t>
      </w:r>
      <w:r w:rsidR="00283784">
        <w:t>s that data breaches, theft, or computer hackings will not occur to our website and/or the flow of data to and from it.</w:t>
      </w:r>
    </w:p>
    <w:p w14:paraId="2BA85A85" w14:textId="1054D267" w:rsidR="00373988" w:rsidRPr="000E6737" w:rsidRDefault="00283784" w:rsidP="0037398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Third-Party Entities</w:t>
      </w:r>
      <w:r w:rsidR="00373988" w:rsidRPr="000E6737">
        <w:rPr>
          <w:rFonts w:ascii="Times New Roman" w:hAnsi="Times New Roman" w:cs="Times New Roman"/>
          <w:sz w:val="24"/>
          <w:szCs w:val="24"/>
        </w:rPr>
        <w:t>:</w:t>
      </w:r>
    </w:p>
    <w:p w14:paraId="74A56ED7" w14:textId="5ABC1C59" w:rsidR="00373988" w:rsidRPr="000E6737" w:rsidRDefault="00283784" w:rsidP="00373988">
      <w:pPr>
        <w:pStyle w:val="NormalWeb"/>
      </w:pPr>
      <w:r>
        <w:t xml:space="preserve">Murphy for Senate’s </w:t>
      </w:r>
      <w:r w:rsidR="00373988" w:rsidRPr="000E6737">
        <w:t xml:space="preserve">website may contain links to </w:t>
      </w:r>
      <w:r>
        <w:t>third-party websites or service providers; for example, PayPal for campaign contributions and donations. We are not responsible for those third-party entities privacy policies, or content of such third-</w:t>
      </w:r>
      <w:r w:rsidR="00373988" w:rsidRPr="000E6737">
        <w:t>parties</w:t>
      </w:r>
      <w:r>
        <w:t xml:space="preserve"> websites</w:t>
      </w:r>
      <w:r w:rsidR="00C80494">
        <w:t>. We direct</w:t>
      </w:r>
      <w:r w:rsidR="00373988" w:rsidRPr="000E6737">
        <w:t xml:space="preserve"> you to review the </w:t>
      </w:r>
      <w:r w:rsidR="00C80494">
        <w:t>privacy policies of those third-</w:t>
      </w:r>
      <w:r w:rsidR="00373988" w:rsidRPr="000E6737">
        <w:t xml:space="preserve">parties when accessing their </w:t>
      </w:r>
      <w:r w:rsidR="00C80494">
        <w:t xml:space="preserve">individual </w:t>
      </w:r>
      <w:r w:rsidR="00373988" w:rsidRPr="000E6737">
        <w:t xml:space="preserve">websites or </w:t>
      </w:r>
      <w:r w:rsidR="00C80494">
        <w:t xml:space="preserve">when utilizing their </w:t>
      </w:r>
      <w:r w:rsidR="00373988" w:rsidRPr="000E6737">
        <w:t>services.</w:t>
      </w:r>
    </w:p>
    <w:p w14:paraId="099A15BC" w14:textId="589915D6" w:rsidR="00373988" w:rsidRPr="000E6737" w:rsidRDefault="00C74FE7" w:rsidP="0037398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Policy Regarding Minors</w:t>
      </w:r>
      <w:r w:rsidR="00373988" w:rsidRPr="000E6737">
        <w:rPr>
          <w:rFonts w:ascii="Times New Roman" w:hAnsi="Times New Roman" w:cs="Times New Roman"/>
          <w:sz w:val="24"/>
          <w:szCs w:val="24"/>
        </w:rPr>
        <w:t>:</w:t>
      </w:r>
    </w:p>
    <w:p w14:paraId="774088DD" w14:textId="775FC286" w:rsidR="00373988" w:rsidRPr="000E6737" w:rsidRDefault="00373988" w:rsidP="00373988">
      <w:pPr>
        <w:pStyle w:val="NormalWeb"/>
      </w:pPr>
      <w:r w:rsidRPr="000E6737">
        <w:t>Our website is not intended for use by</w:t>
      </w:r>
      <w:r w:rsidR="00C74FE7">
        <w:t xml:space="preserve"> individuals that have not attained eighteen years of age</w:t>
      </w:r>
      <w:r w:rsidRPr="000E6737">
        <w:t>. We do not knowingly collect personal in</w:t>
      </w:r>
      <w:r w:rsidR="00C74FE7">
        <w:t>formation from minors</w:t>
      </w:r>
      <w:r w:rsidRPr="000E6737">
        <w:t>. If we become aware that we have collected personal i</w:t>
      </w:r>
      <w:r w:rsidR="00C74FE7">
        <w:t>nformation from a minor</w:t>
      </w:r>
      <w:r w:rsidRPr="000E6737">
        <w:t xml:space="preserve"> without parental consent, we will take steps to remove such information from our records.</w:t>
      </w:r>
      <w:r w:rsidR="00C74FE7">
        <w:t xml:space="preserve">  Minors as herein referenced shall mean any individual that has not attained eighteen years of age at the time any data is transferred and/or collected.</w:t>
      </w:r>
    </w:p>
    <w:p w14:paraId="01CF6FA3" w14:textId="77777777" w:rsidR="00373988" w:rsidRPr="000E6737" w:rsidRDefault="00373988" w:rsidP="0037398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E6737">
        <w:rPr>
          <w:rFonts w:ascii="Times New Roman" w:hAnsi="Times New Roman" w:cs="Times New Roman"/>
          <w:sz w:val="24"/>
          <w:szCs w:val="24"/>
        </w:rPr>
        <w:t>Updates to this Privacy Policy:</w:t>
      </w:r>
    </w:p>
    <w:p w14:paraId="0DFA82AE" w14:textId="6251D841" w:rsidR="00373988" w:rsidRDefault="00C74FE7" w:rsidP="00127B91">
      <w:pPr>
        <w:pStyle w:val="NormalWeb"/>
        <w:jc w:val="both"/>
      </w:pPr>
      <w:r>
        <w:t>Murphy for Senate, or those employed by Murphy for Senate, and those third-party entities in which Murphy for Senate is in privity-of-contract,</w:t>
      </w:r>
      <w:r w:rsidR="00127B91">
        <w:t xml:space="preserve"> may, at their sole discretion,</w:t>
      </w:r>
      <w:r>
        <w:t xml:space="preserve"> </w:t>
      </w:r>
      <w:r w:rsidR="00127B91">
        <w:t>revise</w:t>
      </w:r>
      <w:r w:rsidR="00373988" w:rsidRPr="000E6737">
        <w:t xml:space="preserve"> this </w:t>
      </w:r>
      <w:r w:rsidR="00127B91">
        <w:t>Privacy Policy</w:t>
      </w:r>
      <w:r w:rsidR="00373988" w:rsidRPr="000E6737">
        <w:t xml:space="preserve"> to reflect chang</w:t>
      </w:r>
      <w:r w:rsidR="00127B91">
        <w:t>es in our practices, or for</w:t>
      </w:r>
      <w:r w:rsidR="00373988" w:rsidRPr="000E6737">
        <w:t xml:space="preserve"> </w:t>
      </w:r>
      <w:r w:rsidR="00127B91">
        <w:t xml:space="preserve">requisite </w:t>
      </w:r>
      <w:r w:rsidR="00127B91" w:rsidRPr="000E6737">
        <w:t>operating</w:t>
      </w:r>
      <w:r w:rsidR="00373988" w:rsidRPr="000E6737">
        <w:t>, legal, or regulatory</w:t>
      </w:r>
      <w:r w:rsidR="00127B91">
        <w:t xml:space="preserve"> requirements</w:t>
      </w:r>
      <w:r w:rsidR="00373988" w:rsidRPr="000E6737">
        <w:t>.</w:t>
      </w:r>
      <w:r w:rsidR="00127B91">
        <w:t xml:space="preserve"> All revisions shall become effective</w:t>
      </w:r>
      <w:r w:rsidR="00373988" w:rsidRPr="000E6737">
        <w:t xml:space="preserve"> upon posting of the revised Privacy Policy on our website. </w:t>
      </w:r>
    </w:p>
    <w:p w14:paraId="2BDDFDCF" w14:textId="44ECA89B" w:rsidR="00BC5A87" w:rsidRDefault="00BC5A87" w:rsidP="00127B91">
      <w:pPr>
        <w:pStyle w:val="NormalWeb"/>
        <w:jc w:val="both"/>
      </w:pPr>
      <w:r>
        <w:t>Miscellaneous:</w:t>
      </w:r>
    </w:p>
    <w:p w14:paraId="241B432C" w14:textId="1F2FCBA5" w:rsidR="00BC5A87" w:rsidRDefault="00BC5A87" w:rsidP="00BC5A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C5A87">
        <w:rPr>
          <w:rFonts w:ascii="Times New Roman" w:hAnsi="Times New Roman" w:cs="Times New Roman"/>
          <w:iCs/>
          <w:sz w:val="24"/>
          <w:szCs w:val="24"/>
          <w:lang w:val="en-US"/>
        </w:rPr>
        <w:t>We process your information to provide, impr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ove, and administer our website</w:t>
      </w:r>
      <w:r w:rsidRPr="00BC5A87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communicate with you</w:t>
      </w:r>
      <w:r w:rsidRPr="00BC5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security and fraud prevention, and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to comply with legal requirements. We may also </w:t>
      </w:r>
      <w:r w:rsidRPr="00BC5A87">
        <w:rPr>
          <w:rFonts w:ascii="Times New Roman" w:hAnsi="Times New Roman" w:cs="Times New Roman"/>
          <w:iCs/>
          <w:sz w:val="24"/>
          <w:szCs w:val="24"/>
          <w:lang w:val="en-US"/>
        </w:rPr>
        <w:t>process your information for other purposes with your consent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07A44AB1" w14:textId="77777777" w:rsidR="00BC5A87" w:rsidRDefault="00BC5A87" w:rsidP="00BC5A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44D2224C" w14:textId="4E4FC20C" w:rsidR="00BC5A87" w:rsidRDefault="00BC5A87" w:rsidP="009206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065F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9206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 you choose to register or login to our website using your </w:t>
      </w:r>
      <w:r w:rsidRPr="0092065F">
        <w:rPr>
          <w:rFonts w:ascii="Times New Roman" w:hAnsi="Times New Roman" w:cs="Times New Roman"/>
          <w:iCs/>
          <w:sz w:val="24"/>
          <w:szCs w:val="24"/>
          <w:lang w:val="en-US"/>
        </w:rPr>
        <w:t>social media account, we may</w:t>
      </w:r>
      <w:r w:rsidR="009206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2065F">
        <w:rPr>
          <w:rFonts w:ascii="Times New Roman" w:hAnsi="Times New Roman" w:cs="Times New Roman"/>
          <w:iCs/>
          <w:sz w:val="24"/>
          <w:szCs w:val="24"/>
          <w:lang w:val="en-US"/>
        </w:rPr>
        <w:t>have access to certain information about you.</w:t>
      </w:r>
    </w:p>
    <w:p w14:paraId="64D436E6" w14:textId="77777777" w:rsidR="0092065F" w:rsidRDefault="0092065F" w:rsidP="009206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C4B0F04" w14:textId="01BBFE5F" w:rsidR="0092065F" w:rsidRPr="0092065F" w:rsidRDefault="0092065F" w:rsidP="009206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065F">
        <w:rPr>
          <w:rFonts w:ascii="Times New Roman" w:hAnsi="Times New Roman" w:cs="Times New Roman"/>
          <w:iCs/>
          <w:sz w:val="24"/>
          <w:szCs w:val="24"/>
          <w:lang w:val="en-US"/>
        </w:rPr>
        <w:t>We keep your information for as long as necessary to fulfill the purposes outlined in this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 w:rsidRPr="0092065F">
        <w:rPr>
          <w:rFonts w:ascii="Times New Roman" w:hAnsi="Times New Roman" w:cs="Times New Roman"/>
          <w:iCs/>
          <w:sz w:val="24"/>
          <w:szCs w:val="24"/>
          <w:lang w:val="en-US"/>
        </w:rPr>
        <w:t>privacy notice unless otherwise required by law.</w:t>
      </w:r>
    </w:p>
    <w:p w14:paraId="5E74051C" w14:textId="77777777" w:rsidR="00373988" w:rsidRPr="000E6737" w:rsidRDefault="00373988" w:rsidP="00373988">
      <w:pPr>
        <w:pStyle w:val="NormalWeb"/>
      </w:pPr>
      <w:r w:rsidRPr="000E6737">
        <w:t>8. Contact Us:</w:t>
      </w:r>
    </w:p>
    <w:p w14:paraId="23F4E0FC" w14:textId="35274133" w:rsidR="00373988" w:rsidRPr="000E6737" w:rsidRDefault="00942DAB" w:rsidP="00373988">
      <w:pPr>
        <w:pStyle w:val="NormalWeb"/>
      </w:pPr>
      <w:r>
        <w:t>Murphy for Senate can be contacted at: 1-609-969-0959; info@jerseyjustin4senate.org.</w:t>
      </w:r>
    </w:p>
    <w:p w14:paraId="7C334CD1" w14:textId="77777777" w:rsidR="00373988" w:rsidRPr="000E6737" w:rsidRDefault="00373988">
      <w:pPr>
        <w:rPr>
          <w:rFonts w:ascii="Times New Roman" w:hAnsi="Times New Roman" w:cs="Times New Roman"/>
          <w:sz w:val="24"/>
          <w:szCs w:val="24"/>
        </w:rPr>
      </w:pPr>
    </w:p>
    <w:sectPr w:rsidR="00373988" w:rsidRPr="000E673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15E"/>
    <w:multiLevelType w:val="multilevel"/>
    <w:tmpl w:val="449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A34BA"/>
    <w:multiLevelType w:val="multilevel"/>
    <w:tmpl w:val="0FE08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41A42"/>
    <w:multiLevelType w:val="multilevel"/>
    <w:tmpl w:val="3B5CB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37051E"/>
    <w:multiLevelType w:val="multilevel"/>
    <w:tmpl w:val="18F00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EF2E33"/>
    <w:multiLevelType w:val="multilevel"/>
    <w:tmpl w:val="3FDEA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921A4"/>
    <w:multiLevelType w:val="multilevel"/>
    <w:tmpl w:val="A8BCA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703675"/>
    <w:multiLevelType w:val="multilevel"/>
    <w:tmpl w:val="AC36F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4A0719"/>
    <w:multiLevelType w:val="multilevel"/>
    <w:tmpl w:val="08B0B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7E68B5"/>
    <w:multiLevelType w:val="multilevel"/>
    <w:tmpl w:val="7FC2C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3C7037"/>
    <w:multiLevelType w:val="multilevel"/>
    <w:tmpl w:val="68888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EB2393"/>
    <w:multiLevelType w:val="multilevel"/>
    <w:tmpl w:val="D0386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3F5BB9"/>
    <w:multiLevelType w:val="multilevel"/>
    <w:tmpl w:val="FF7CF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AB58D1"/>
    <w:multiLevelType w:val="multilevel"/>
    <w:tmpl w:val="FF702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7304A8"/>
    <w:multiLevelType w:val="multilevel"/>
    <w:tmpl w:val="B27A5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1E0077"/>
    <w:multiLevelType w:val="multilevel"/>
    <w:tmpl w:val="1D06E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5E6090"/>
    <w:multiLevelType w:val="multilevel"/>
    <w:tmpl w:val="6AAE1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AC6C41"/>
    <w:multiLevelType w:val="multilevel"/>
    <w:tmpl w:val="A6A81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990672"/>
    <w:multiLevelType w:val="multilevel"/>
    <w:tmpl w:val="DA4A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136DF0"/>
    <w:multiLevelType w:val="multilevel"/>
    <w:tmpl w:val="B7A27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D70DD"/>
    <w:multiLevelType w:val="multilevel"/>
    <w:tmpl w:val="4E767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3267ED"/>
    <w:multiLevelType w:val="multilevel"/>
    <w:tmpl w:val="6CB49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701E8F"/>
    <w:multiLevelType w:val="multilevel"/>
    <w:tmpl w:val="35C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7464"/>
    <w:multiLevelType w:val="multilevel"/>
    <w:tmpl w:val="012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A83E57"/>
    <w:multiLevelType w:val="multilevel"/>
    <w:tmpl w:val="7EA87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A294B74"/>
    <w:multiLevelType w:val="multilevel"/>
    <w:tmpl w:val="C9BE1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CC2CFD"/>
    <w:multiLevelType w:val="multilevel"/>
    <w:tmpl w:val="37D8C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F3D14F5"/>
    <w:multiLevelType w:val="multilevel"/>
    <w:tmpl w:val="3FFE5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23"/>
  </w:num>
  <w:num w:numId="7">
    <w:abstractNumId w:val="24"/>
  </w:num>
  <w:num w:numId="8">
    <w:abstractNumId w:val="10"/>
  </w:num>
  <w:num w:numId="9">
    <w:abstractNumId w:val="20"/>
  </w:num>
  <w:num w:numId="10">
    <w:abstractNumId w:val="7"/>
  </w:num>
  <w:num w:numId="11">
    <w:abstractNumId w:val="3"/>
  </w:num>
  <w:num w:numId="12">
    <w:abstractNumId w:val="14"/>
  </w:num>
  <w:num w:numId="13">
    <w:abstractNumId w:val="25"/>
  </w:num>
  <w:num w:numId="14">
    <w:abstractNumId w:val="4"/>
  </w:num>
  <w:num w:numId="15">
    <w:abstractNumId w:val="8"/>
  </w:num>
  <w:num w:numId="16">
    <w:abstractNumId w:val="13"/>
  </w:num>
  <w:num w:numId="17">
    <w:abstractNumId w:val="6"/>
  </w:num>
  <w:num w:numId="18">
    <w:abstractNumId w:val="9"/>
  </w:num>
  <w:num w:numId="19">
    <w:abstractNumId w:val="26"/>
  </w:num>
  <w:num w:numId="20">
    <w:abstractNumId w:val="11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B7"/>
    <w:rsid w:val="000E6737"/>
    <w:rsid w:val="00127B91"/>
    <w:rsid w:val="00283784"/>
    <w:rsid w:val="002935E8"/>
    <w:rsid w:val="00373988"/>
    <w:rsid w:val="003A1FFB"/>
    <w:rsid w:val="005E78BF"/>
    <w:rsid w:val="007412B7"/>
    <w:rsid w:val="0092065F"/>
    <w:rsid w:val="00942DAB"/>
    <w:rsid w:val="0098239E"/>
    <w:rsid w:val="00BC5A87"/>
    <w:rsid w:val="00C6363A"/>
    <w:rsid w:val="00C74FE7"/>
    <w:rsid w:val="00C80494"/>
    <w:rsid w:val="00D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677FB-0955-4A03-9CE5-60D443F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37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Murphy</cp:lastModifiedBy>
  <cp:revision>8</cp:revision>
  <dcterms:created xsi:type="dcterms:W3CDTF">2024-02-03T16:51:00Z</dcterms:created>
  <dcterms:modified xsi:type="dcterms:W3CDTF">2024-02-04T04:50:00Z</dcterms:modified>
</cp:coreProperties>
</file>